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3E70A" w14:textId="77777777" w:rsidR="00E8407C" w:rsidRPr="00E8407C" w:rsidRDefault="00E8407C" w:rsidP="00E8407C">
      <w:pPr>
        <w:shd w:val="clear" w:color="auto" w:fill="D9D9D9"/>
        <w:jc w:val="both"/>
        <w:rPr>
          <w:b/>
          <w:color w:val="000000"/>
          <w:spacing w:val="5"/>
          <w:kern w:val="28"/>
          <w:sz w:val="28"/>
          <w:szCs w:val="28"/>
        </w:rPr>
      </w:pPr>
      <w:r w:rsidRPr="00E8407C">
        <w:rPr>
          <w:b/>
          <w:color w:val="000000"/>
          <w:spacing w:val="5"/>
          <w:kern w:val="28"/>
          <w:sz w:val="28"/>
          <w:szCs w:val="28"/>
        </w:rPr>
        <w:t>Major Programs under Health Services Domain</w:t>
      </w:r>
    </w:p>
    <w:p w14:paraId="16833DBB" w14:textId="77777777" w:rsidR="00E8407C" w:rsidRPr="00E8407C" w:rsidRDefault="00E8407C" w:rsidP="00E8407C">
      <w:pPr>
        <w:rPr>
          <w:color w:val="000000"/>
          <w:sz w:val="28"/>
          <w:szCs w:val="28"/>
        </w:rPr>
      </w:pPr>
    </w:p>
    <w:p w14:paraId="43E3F345" w14:textId="77777777" w:rsidR="00E8407C" w:rsidRPr="00E8407C" w:rsidRDefault="00E8407C" w:rsidP="00E8407C">
      <w:pPr>
        <w:numPr>
          <w:ilvl w:val="0"/>
          <w:numId w:val="2"/>
        </w:numPr>
        <w:tabs>
          <w:tab w:val="left" w:pos="396"/>
        </w:tabs>
        <w:ind w:hanging="720"/>
        <w:jc w:val="both"/>
        <w:rPr>
          <w:b/>
          <w:color w:val="000000"/>
          <w:sz w:val="28"/>
          <w:szCs w:val="28"/>
        </w:rPr>
      </w:pPr>
      <w:r w:rsidRPr="00E8407C">
        <w:rPr>
          <w:b/>
          <w:color w:val="000000"/>
          <w:sz w:val="28"/>
          <w:szCs w:val="28"/>
        </w:rPr>
        <w:t>Donor Funded Program.</w:t>
      </w:r>
    </w:p>
    <w:p w14:paraId="1AF86AB8" w14:textId="77777777" w:rsidR="00E8407C" w:rsidRPr="00E8407C" w:rsidRDefault="00E8407C" w:rsidP="00E8407C">
      <w:pPr>
        <w:tabs>
          <w:tab w:val="left" w:pos="396"/>
        </w:tabs>
        <w:ind w:left="720"/>
        <w:jc w:val="both"/>
        <w:rPr>
          <w:b/>
          <w:color w:val="000000"/>
        </w:rPr>
      </w:pPr>
    </w:p>
    <w:p w14:paraId="4722E7B7" w14:textId="77777777" w:rsidR="00E8407C" w:rsidRPr="00E8407C" w:rsidRDefault="00E8407C" w:rsidP="00E8407C">
      <w:pPr>
        <w:numPr>
          <w:ilvl w:val="0"/>
          <w:numId w:val="3"/>
        </w:numPr>
        <w:spacing w:line="300" w:lineRule="auto"/>
        <w:ind w:left="360"/>
        <w:jc w:val="both"/>
      </w:pPr>
      <w:r w:rsidRPr="00E8407C">
        <w:t>Ministry of Health &amp; Family Planning, GoB funded Annual Development Program.</w:t>
      </w:r>
    </w:p>
    <w:p w14:paraId="21202D47" w14:textId="77777777" w:rsidR="00E8407C" w:rsidRPr="00E8407C" w:rsidRDefault="00E8407C" w:rsidP="00E8407C">
      <w:pPr>
        <w:numPr>
          <w:ilvl w:val="0"/>
          <w:numId w:val="3"/>
        </w:numPr>
        <w:spacing w:line="300" w:lineRule="auto"/>
        <w:ind w:left="360"/>
        <w:jc w:val="both"/>
      </w:pPr>
      <w:r w:rsidRPr="00E8407C">
        <w:t>Smile Train Inc., USA funded Smile Train RCH Cleft Project.</w:t>
      </w:r>
    </w:p>
    <w:p w14:paraId="6A75AF71" w14:textId="77777777" w:rsidR="00E8407C" w:rsidRPr="00E8407C" w:rsidRDefault="00E8407C" w:rsidP="00E8407C">
      <w:pPr>
        <w:numPr>
          <w:ilvl w:val="0"/>
          <w:numId w:val="3"/>
        </w:numPr>
        <w:spacing w:line="300" w:lineRule="auto"/>
        <w:ind w:left="360"/>
        <w:jc w:val="both"/>
      </w:pPr>
      <w:r w:rsidRPr="00E8407C">
        <w:t>MetLife Foundation &amp; TMSS -Skills training in vision care in Bangladesh (Eye Mitro) Project.</w:t>
      </w:r>
    </w:p>
    <w:p w14:paraId="3FD87A29" w14:textId="77777777" w:rsidR="00E8407C" w:rsidRPr="00E8407C" w:rsidRDefault="00E8407C" w:rsidP="00E8407C">
      <w:pPr>
        <w:numPr>
          <w:ilvl w:val="0"/>
          <w:numId w:val="3"/>
        </w:numPr>
        <w:spacing w:line="300" w:lineRule="auto"/>
        <w:ind w:left="360"/>
        <w:jc w:val="both"/>
      </w:pPr>
      <w:r w:rsidRPr="00E8407C">
        <w:t>The Rotary Foundation &amp; Rotary Club of Ramna funded TMC J &amp; J Eye Care Centre Project.</w:t>
      </w:r>
    </w:p>
    <w:p w14:paraId="6ED35740" w14:textId="77777777" w:rsidR="00E8407C" w:rsidRPr="00E8407C" w:rsidRDefault="00E8407C" w:rsidP="00E8407C">
      <w:pPr>
        <w:numPr>
          <w:ilvl w:val="0"/>
          <w:numId w:val="3"/>
        </w:numPr>
        <w:spacing w:line="300" w:lineRule="auto"/>
        <w:ind w:left="360"/>
        <w:jc w:val="both"/>
      </w:pPr>
      <w:r w:rsidRPr="00E8407C">
        <w:t xml:space="preserve">The Rotary Foundation &amp; Rotary Club of Ramna funded </w:t>
      </w:r>
      <w:r w:rsidRPr="00E8407C">
        <w:rPr>
          <w:bCs/>
          <w:kern w:val="24"/>
        </w:rPr>
        <w:t>Prosthesis and Orthotic Limb Center.</w:t>
      </w:r>
    </w:p>
    <w:p w14:paraId="3CC722B8" w14:textId="77777777" w:rsidR="00E8407C" w:rsidRPr="00E8407C" w:rsidRDefault="00E8407C" w:rsidP="00E8407C">
      <w:pPr>
        <w:numPr>
          <w:ilvl w:val="0"/>
          <w:numId w:val="3"/>
        </w:numPr>
        <w:spacing w:line="300" w:lineRule="auto"/>
        <w:ind w:left="360"/>
        <w:jc w:val="both"/>
      </w:pPr>
      <w:r w:rsidRPr="00E8407C">
        <w:rPr>
          <w:bCs/>
          <w:kern w:val="24"/>
        </w:rPr>
        <w:t>The Embassy of Japan in Bangladesh funded The Project for Installation of Medical Equipment to Strengthen the Capacity of Coronary and Trauma Services Bogura District.</w:t>
      </w:r>
    </w:p>
    <w:p w14:paraId="3E8BB90C" w14:textId="77777777" w:rsidR="00E8407C" w:rsidRPr="00E8407C" w:rsidRDefault="00E8407C" w:rsidP="00E8407C">
      <w:pPr>
        <w:numPr>
          <w:ilvl w:val="0"/>
          <w:numId w:val="3"/>
        </w:numPr>
        <w:spacing w:line="300" w:lineRule="auto"/>
        <w:ind w:left="360"/>
        <w:jc w:val="both"/>
      </w:pPr>
      <w:r w:rsidRPr="00E8407C">
        <w:t>Rotary International-Rotary Club Ramna-TMSS Hospital Covid-19 Testing and Treatment Center, Thengamara, Bogura Project.</w:t>
      </w:r>
    </w:p>
    <w:p w14:paraId="1146D0C9" w14:textId="77777777" w:rsidR="00E8407C" w:rsidRPr="00E8407C" w:rsidRDefault="00E8407C" w:rsidP="00E8407C">
      <w:pPr>
        <w:numPr>
          <w:ilvl w:val="0"/>
          <w:numId w:val="3"/>
        </w:numPr>
        <w:spacing w:line="300" w:lineRule="auto"/>
        <w:ind w:left="360"/>
        <w:jc w:val="both"/>
      </w:pPr>
      <w:r w:rsidRPr="00E8407C">
        <w:t>Rotary International- Rotary Club of Bogura-Capacity Building of ICU for Covid 19 patients in TMC &amp; RCH, Bogura.</w:t>
      </w:r>
    </w:p>
    <w:p w14:paraId="64C4772C" w14:textId="77777777" w:rsidR="00E8407C" w:rsidRPr="00E8407C" w:rsidRDefault="00E8407C" w:rsidP="00E8407C">
      <w:pPr>
        <w:numPr>
          <w:ilvl w:val="0"/>
          <w:numId w:val="3"/>
        </w:numPr>
        <w:spacing w:line="300" w:lineRule="auto"/>
        <w:ind w:left="360"/>
        <w:jc w:val="both"/>
      </w:pPr>
      <w:r w:rsidRPr="00E8407C">
        <w:t>Rotary - Dr. Mozaffar Rahman Cancer Detection Centre, in TMSS, Thengamara, Bogura.</w:t>
      </w:r>
    </w:p>
    <w:p w14:paraId="601CD01D" w14:textId="77777777" w:rsidR="00E8407C" w:rsidRPr="00E8407C" w:rsidRDefault="00E8407C" w:rsidP="00E8407C">
      <w:pPr>
        <w:numPr>
          <w:ilvl w:val="0"/>
          <w:numId w:val="3"/>
        </w:numPr>
        <w:spacing w:line="300" w:lineRule="auto"/>
        <w:ind w:left="360"/>
        <w:jc w:val="both"/>
      </w:pPr>
      <w:r w:rsidRPr="00E8407C">
        <w:t>To Provide Cardiac Screening Van for TMSS Medical College &amp; Rafatullah Community Hospital.</w:t>
      </w:r>
    </w:p>
    <w:p w14:paraId="4C68CF69" w14:textId="241ADA28" w:rsidR="00E8407C" w:rsidRDefault="00E8407C" w:rsidP="00E8407C">
      <w:pPr>
        <w:numPr>
          <w:ilvl w:val="0"/>
          <w:numId w:val="3"/>
        </w:numPr>
        <w:spacing w:line="300" w:lineRule="auto"/>
        <w:ind w:left="360"/>
        <w:jc w:val="both"/>
      </w:pPr>
      <w:r w:rsidRPr="00E8407C">
        <w:t>Rotary – TMSS DNA Sequencing Lab for Cancer Targeted Therapy</w:t>
      </w:r>
    </w:p>
    <w:p w14:paraId="35300859" w14:textId="74AFE9F2" w:rsidR="00E8407C" w:rsidRPr="00E8407C" w:rsidRDefault="00540440" w:rsidP="00E8407C">
      <w:pPr>
        <w:numPr>
          <w:ilvl w:val="0"/>
          <w:numId w:val="3"/>
        </w:numPr>
        <w:spacing w:line="300" w:lineRule="auto"/>
        <w:ind w:left="360"/>
        <w:jc w:val="both"/>
      </w:pPr>
      <w:r>
        <w:t xml:space="preserve">Strengthening the capacity of medical </w:t>
      </w:r>
      <w:r w:rsidRPr="00A95666">
        <w:t>solid waste management in TMSS Medical College &amp; Rafatullah Community Hospital (TMC&amp;RCH), Bogura</w:t>
      </w:r>
      <w:r>
        <w:t>, Bangladesh</w:t>
      </w:r>
    </w:p>
    <w:p w14:paraId="6BE9D80B" w14:textId="77777777" w:rsidR="00E8407C" w:rsidRPr="00E8407C" w:rsidRDefault="00E8407C" w:rsidP="00E8407C">
      <w:pPr>
        <w:tabs>
          <w:tab w:val="left" w:pos="369"/>
        </w:tabs>
        <w:jc w:val="both"/>
        <w:rPr>
          <w:b/>
          <w:color w:val="000000"/>
        </w:rPr>
      </w:pPr>
    </w:p>
    <w:p w14:paraId="0512033A" w14:textId="77777777" w:rsidR="00E8407C" w:rsidRPr="00E8407C" w:rsidRDefault="00E8407C" w:rsidP="00E8407C">
      <w:pPr>
        <w:numPr>
          <w:ilvl w:val="0"/>
          <w:numId w:val="2"/>
        </w:numPr>
        <w:spacing w:line="276" w:lineRule="auto"/>
        <w:ind w:left="360"/>
        <w:jc w:val="both"/>
        <w:rPr>
          <w:b/>
          <w:sz w:val="28"/>
          <w:szCs w:val="28"/>
        </w:rPr>
      </w:pPr>
      <w:r w:rsidRPr="00E8407C">
        <w:rPr>
          <w:b/>
          <w:sz w:val="28"/>
          <w:szCs w:val="28"/>
        </w:rPr>
        <w:t>Secondary and Tertiary health care program.</w:t>
      </w:r>
    </w:p>
    <w:p w14:paraId="1F128AD5" w14:textId="77777777" w:rsidR="00E8407C" w:rsidRPr="00E8407C" w:rsidRDefault="00E8407C" w:rsidP="00E8407C">
      <w:pPr>
        <w:ind w:left="360"/>
        <w:jc w:val="both"/>
        <w:rPr>
          <w:b/>
        </w:rPr>
      </w:pPr>
    </w:p>
    <w:p w14:paraId="2564E127" w14:textId="77777777" w:rsidR="00E8407C" w:rsidRPr="00E8407C" w:rsidRDefault="00E8407C" w:rsidP="00E8407C">
      <w:pPr>
        <w:numPr>
          <w:ilvl w:val="0"/>
          <w:numId w:val="1"/>
        </w:numPr>
        <w:spacing w:line="300" w:lineRule="auto"/>
        <w:ind w:left="360"/>
        <w:jc w:val="both"/>
      </w:pPr>
      <w:r w:rsidRPr="00E8407C">
        <w:t>850-bed TMSS Medical College &amp; Rafatullah Community Hospital, Bogura.</w:t>
      </w:r>
    </w:p>
    <w:p w14:paraId="2A1E4B7E" w14:textId="77777777" w:rsidR="00E8407C" w:rsidRPr="00E8407C" w:rsidRDefault="00E8407C" w:rsidP="00E8407C">
      <w:pPr>
        <w:numPr>
          <w:ilvl w:val="0"/>
          <w:numId w:val="1"/>
        </w:numPr>
        <w:spacing w:line="300" w:lineRule="auto"/>
        <w:ind w:left="360"/>
        <w:jc w:val="both"/>
      </w:pPr>
      <w:r w:rsidRPr="00E8407C">
        <w:t>250-bed TMSS Cancer Center, Bogura.</w:t>
      </w:r>
    </w:p>
    <w:p w14:paraId="4229A63D" w14:textId="77777777" w:rsidR="00E8407C" w:rsidRPr="00E8407C" w:rsidRDefault="00E8407C" w:rsidP="00E8407C">
      <w:pPr>
        <w:numPr>
          <w:ilvl w:val="0"/>
          <w:numId w:val="1"/>
        </w:numPr>
        <w:spacing w:line="300" w:lineRule="auto"/>
        <w:ind w:left="360"/>
        <w:jc w:val="both"/>
      </w:pPr>
      <w:r w:rsidRPr="00E8407C">
        <w:t xml:space="preserve">TMSS </w:t>
      </w:r>
      <w:r>
        <w:t>Heart Centre</w:t>
      </w:r>
      <w:r w:rsidRPr="00E8407C">
        <w:t>, Bogura.</w:t>
      </w:r>
    </w:p>
    <w:p w14:paraId="6742EEB2" w14:textId="77777777" w:rsidR="00E8407C" w:rsidRPr="00E8407C" w:rsidRDefault="00E8407C" w:rsidP="00E8407C">
      <w:pPr>
        <w:numPr>
          <w:ilvl w:val="0"/>
          <w:numId w:val="1"/>
        </w:numPr>
        <w:spacing w:line="300" w:lineRule="auto"/>
        <w:ind w:left="360"/>
        <w:jc w:val="both"/>
      </w:pPr>
      <w:r w:rsidRPr="00E8407C">
        <w:t>10-bed Fatimatuz Zohra (R.A) Health Care Center (FZHCC), Birganj, Dinajpur.</w:t>
      </w:r>
    </w:p>
    <w:p w14:paraId="6AD87687" w14:textId="77777777" w:rsidR="00E8407C" w:rsidRPr="00E8407C" w:rsidRDefault="00E8407C" w:rsidP="00E8407C">
      <w:pPr>
        <w:numPr>
          <w:ilvl w:val="0"/>
          <w:numId w:val="1"/>
        </w:numPr>
        <w:spacing w:line="300" w:lineRule="auto"/>
        <w:ind w:left="360"/>
        <w:jc w:val="both"/>
      </w:pPr>
      <w:r w:rsidRPr="00E8407C">
        <w:t>10-bed TMSS Sahera Waseque Hospital &amp; Research Centre, Kurigram.</w:t>
      </w:r>
    </w:p>
    <w:p w14:paraId="1F9EEC33" w14:textId="1088E595" w:rsidR="0095080C" w:rsidRPr="00E8407C" w:rsidRDefault="0095080C"/>
    <w:p w14:paraId="4065FB0D" w14:textId="77777777" w:rsidR="00E8407C" w:rsidRPr="00E8407C" w:rsidRDefault="00E8407C" w:rsidP="00E8407C">
      <w:pPr>
        <w:jc w:val="both"/>
      </w:pPr>
    </w:p>
    <w:p w14:paraId="235CFEDC" w14:textId="77777777" w:rsidR="00E8407C" w:rsidRPr="00E8407C" w:rsidRDefault="00E8407C" w:rsidP="00E8407C">
      <w:pPr>
        <w:shd w:val="clear" w:color="auto" w:fill="D9D9D9"/>
        <w:jc w:val="both"/>
        <w:rPr>
          <w:b/>
          <w:spacing w:val="5"/>
          <w:kern w:val="28"/>
          <w:sz w:val="28"/>
          <w:szCs w:val="28"/>
        </w:rPr>
      </w:pPr>
      <w:r w:rsidRPr="00E8407C">
        <w:rPr>
          <w:b/>
          <w:spacing w:val="5"/>
          <w:kern w:val="28"/>
          <w:sz w:val="28"/>
          <w:szCs w:val="28"/>
        </w:rPr>
        <w:t>Major Programs under Medical Education Domain-1</w:t>
      </w:r>
    </w:p>
    <w:p w14:paraId="41AA0F4B" w14:textId="77777777" w:rsidR="00E8407C" w:rsidRPr="00E8407C" w:rsidRDefault="00E8407C" w:rsidP="00E8407C">
      <w:pPr>
        <w:ind w:left="360"/>
        <w:jc w:val="both"/>
        <w:rPr>
          <w:b/>
        </w:rPr>
      </w:pPr>
    </w:p>
    <w:p w14:paraId="34199420" w14:textId="77777777" w:rsidR="00E8407C" w:rsidRPr="00E8407C" w:rsidRDefault="00E8407C" w:rsidP="00E8407C">
      <w:pPr>
        <w:numPr>
          <w:ilvl w:val="0"/>
          <w:numId w:val="5"/>
        </w:numPr>
        <w:ind w:left="360"/>
        <w:jc w:val="both"/>
        <w:rPr>
          <w:b/>
        </w:rPr>
      </w:pPr>
      <w:r w:rsidRPr="00E8407C">
        <w:rPr>
          <w:b/>
        </w:rPr>
        <w:t>Education Institute</w:t>
      </w:r>
    </w:p>
    <w:p w14:paraId="54546E55" w14:textId="77777777" w:rsidR="00E8407C" w:rsidRPr="00E8407C" w:rsidRDefault="00E8407C" w:rsidP="00E8407C">
      <w:pPr>
        <w:numPr>
          <w:ilvl w:val="0"/>
          <w:numId w:val="4"/>
        </w:numPr>
        <w:spacing w:before="120" w:after="120"/>
        <w:ind w:left="360"/>
        <w:jc w:val="both"/>
      </w:pPr>
      <w:r w:rsidRPr="00E8407C">
        <w:t>TMSS Medical College (TMC), Bogura.</w:t>
      </w:r>
    </w:p>
    <w:p w14:paraId="4619A37F" w14:textId="77777777" w:rsidR="00E8407C" w:rsidRPr="00E8407C" w:rsidRDefault="00E8407C" w:rsidP="00E8407C">
      <w:pPr>
        <w:numPr>
          <w:ilvl w:val="0"/>
          <w:numId w:val="4"/>
        </w:numPr>
        <w:spacing w:before="120" w:after="120"/>
        <w:ind w:left="360"/>
        <w:jc w:val="both"/>
      </w:pPr>
      <w:r w:rsidRPr="00E8407C">
        <w:t>TMSS Medical College Dental Unit (TMCDU), Bogura.</w:t>
      </w:r>
    </w:p>
    <w:p w14:paraId="60A21933" w14:textId="77777777" w:rsidR="00E8407C" w:rsidRPr="00E8407C" w:rsidRDefault="00E8407C" w:rsidP="00E8407C">
      <w:pPr>
        <w:ind w:left="360"/>
        <w:jc w:val="both"/>
      </w:pPr>
    </w:p>
    <w:p w14:paraId="45ADA01B" w14:textId="0B34A155" w:rsidR="00E8407C" w:rsidRDefault="00E8407C" w:rsidP="00E8407C">
      <w:pPr>
        <w:ind w:left="360"/>
        <w:jc w:val="both"/>
      </w:pPr>
    </w:p>
    <w:p w14:paraId="7D1DDED1" w14:textId="7DF9E6D1" w:rsidR="00E8407C" w:rsidRDefault="00E8407C" w:rsidP="00E8407C">
      <w:pPr>
        <w:ind w:left="360"/>
        <w:jc w:val="both"/>
      </w:pPr>
    </w:p>
    <w:p w14:paraId="7718D988" w14:textId="0F5E2F1E" w:rsidR="00E8407C" w:rsidRDefault="00E8407C" w:rsidP="00E8407C">
      <w:pPr>
        <w:ind w:left="360"/>
        <w:jc w:val="both"/>
      </w:pPr>
    </w:p>
    <w:p w14:paraId="2B425D5A" w14:textId="77777777" w:rsidR="00E8407C" w:rsidRPr="00E8407C" w:rsidRDefault="00E8407C" w:rsidP="00E8407C">
      <w:pPr>
        <w:ind w:left="360"/>
        <w:jc w:val="both"/>
      </w:pPr>
    </w:p>
    <w:p w14:paraId="2AE3752C" w14:textId="77777777" w:rsidR="00E8407C" w:rsidRPr="00E8407C" w:rsidRDefault="00E8407C" w:rsidP="00E8407C">
      <w:pPr>
        <w:shd w:val="clear" w:color="auto" w:fill="D9D9D9"/>
        <w:jc w:val="both"/>
        <w:rPr>
          <w:b/>
          <w:spacing w:val="5"/>
          <w:kern w:val="28"/>
          <w:sz w:val="28"/>
          <w:szCs w:val="28"/>
        </w:rPr>
      </w:pPr>
      <w:r w:rsidRPr="00E8407C">
        <w:rPr>
          <w:b/>
          <w:spacing w:val="5"/>
          <w:kern w:val="28"/>
          <w:sz w:val="28"/>
          <w:szCs w:val="28"/>
        </w:rPr>
        <w:t>Major Programs under Medical Education Domain-2</w:t>
      </w:r>
    </w:p>
    <w:p w14:paraId="7312D91F" w14:textId="77777777" w:rsidR="00E8407C" w:rsidRPr="00E8407C" w:rsidRDefault="00E8407C" w:rsidP="00E8407C">
      <w:pPr>
        <w:ind w:left="360"/>
        <w:jc w:val="both"/>
        <w:rPr>
          <w:b/>
        </w:rPr>
      </w:pPr>
    </w:p>
    <w:p w14:paraId="352066AF" w14:textId="77777777" w:rsidR="00E8407C" w:rsidRPr="00E8407C" w:rsidRDefault="00E8407C" w:rsidP="00E8407C">
      <w:pPr>
        <w:numPr>
          <w:ilvl w:val="0"/>
          <w:numId w:val="5"/>
        </w:numPr>
        <w:ind w:left="360"/>
        <w:jc w:val="both"/>
        <w:rPr>
          <w:b/>
        </w:rPr>
      </w:pPr>
      <w:r w:rsidRPr="00E8407C">
        <w:rPr>
          <w:b/>
        </w:rPr>
        <w:t>Education Institute</w:t>
      </w:r>
    </w:p>
    <w:p w14:paraId="37101B1F" w14:textId="77777777" w:rsidR="00E8407C" w:rsidRPr="00E8407C" w:rsidRDefault="00E8407C" w:rsidP="00E8407C">
      <w:pPr>
        <w:numPr>
          <w:ilvl w:val="0"/>
          <w:numId w:val="6"/>
        </w:numPr>
        <w:spacing w:before="120" w:after="120" w:line="300" w:lineRule="auto"/>
        <w:ind w:left="360"/>
        <w:jc w:val="both"/>
        <w:rPr>
          <w:b/>
        </w:rPr>
      </w:pPr>
      <w:r w:rsidRPr="00E8407C">
        <w:t>TMSS Nursing College (TNC), Bogura.</w:t>
      </w:r>
    </w:p>
    <w:p w14:paraId="7FED3C0A" w14:textId="77777777" w:rsidR="00E8407C" w:rsidRPr="00E8407C" w:rsidRDefault="00E8407C" w:rsidP="00E8407C">
      <w:pPr>
        <w:numPr>
          <w:ilvl w:val="0"/>
          <w:numId w:val="6"/>
        </w:numPr>
        <w:spacing w:before="120" w:after="120" w:line="300" w:lineRule="auto"/>
        <w:ind w:left="360"/>
        <w:jc w:val="both"/>
        <w:rPr>
          <w:b/>
        </w:rPr>
      </w:pPr>
      <w:r w:rsidRPr="00E8407C">
        <w:t>TMSS Medical Institute of Research &amp; Technology (TMIRT), Bogura.</w:t>
      </w:r>
    </w:p>
    <w:p w14:paraId="4B254C49" w14:textId="77777777" w:rsidR="00E8407C" w:rsidRPr="00E8407C" w:rsidRDefault="00E8407C" w:rsidP="00E8407C">
      <w:pPr>
        <w:numPr>
          <w:ilvl w:val="0"/>
          <w:numId w:val="4"/>
        </w:numPr>
        <w:spacing w:before="60" w:after="60" w:line="300" w:lineRule="auto"/>
        <w:ind w:left="360"/>
        <w:jc w:val="both"/>
      </w:pPr>
      <w:r w:rsidRPr="00E8407C">
        <w:t>TMSS Medical Assistant Training School (TMATS), Bogura.</w:t>
      </w:r>
    </w:p>
    <w:p w14:paraId="70EC61B6" w14:textId="77777777" w:rsidR="00E8407C" w:rsidRPr="00E8407C" w:rsidRDefault="00E8407C" w:rsidP="00E8407C">
      <w:pPr>
        <w:numPr>
          <w:ilvl w:val="0"/>
          <w:numId w:val="4"/>
        </w:numPr>
        <w:spacing w:before="60" w:after="60" w:line="300" w:lineRule="auto"/>
        <w:ind w:left="360"/>
        <w:jc w:val="both"/>
      </w:pPr>
      <w:r w:rsidRPr="00E8407C">
        <w:t>TMSS Medical Technology Institute (TMTI), Bogura.</w:t>
      </w:r>
    </w:p>
    <w:p w14:paraId="376D711D" w14:textId="77777777" w:rsidR="00E8407C" w:rsidRPr="00E8407C" w:rsidRDefault="00E8407C" w:rsidP="00E8407C">
      <w:pPr>
        <w:numPr>
          <w:ilvl w:val="0"/>
          <w:numId w:val="4"/>
        </w:numPr>
        <w:spacing w:before="60" w:after="60" w:line="300" w:lineRule="auto"/>
        <w:ind w:left="360"/>
        <w:jc w:val="both"/>
      </w:pPr>
      <w:r w:rsidRPr="00E8407C">
        <w:t>TMSS Community Paramedic Institute (TCPI), Bogura.</w:t>
      </w:r>
    </w:p>
    <w:p w14:paraId="7C9931E2" w14:textId="77777777" w:rsidR="00E8407C" w:rsidRPr="00E8407C" w:rsidRDefault="00E8407C" w:rsidP="00E8407C">
      <w:pPr>
        <w:numPr>
          <w:ilvl w:val="0"/>
          <w:numId w:val="4"/>
        </w:numPr>
        <w:spacing w:before="60" w:after="60" w:line="300" w:lineRule="auto"/>
        <w:ind w:left="360"/>
        <w:jc w:val="both"/>
      </w:pPr>
      <w:r w:rsidRPr="00E8407C">
        <w:t>Mahastan Medical Assistant Training School (MMATS), Bogura.</w:t>
      </w:r>
    </w:p>
    <w:p w14:paraId="1C1BAED4" w14:textId="77777777" w:rsidR="00E8407C" w:rsidRPr="00E8407C" w:rsidRDefault="00E8407C" w:rsidP="00E8407C">
      <w:pPr>
        <w:numPr>
          <w:ilvl w:val="0"/>
          <w:numId w:val="4"/>
        </w:numPr>
        <w:spacing w:before="60" w:after="60" w:line="300" w:lineRule="auto"/>
        <w:ind w:left="360"/>
        <w:jc w:val="both"/>
      </w:pPr>
      <w:r w:rsidRPr="00E8407C">
        <w:t>Rangpur Community Paramedic Institute (RCPI), Rangpur.</w:t>
      </w:r>
    </w:p>
    <w:p w14:paraId="6D0EBB14" w14:textId="77777777" w:rsidR="00E8407C" w:rsidRPr="00E8407C" w:rsidRDefault="00E8407C" w:rsidP="00E8407C">
      <w:pPr>
        <w:numPr>
          <w:ilvl w:val="0"/>
          <w:numId w:val="4"/>
        </w:numPr>
        <w:spacing w:before="60" w:after="60" w:line="300" w:lineRule="auto"/>
        <w:ind w:left="360"/>
        <w:jc w:val="both"/>
        <w:rPr>
          <w:color w:val="00B050"/>
        </w:rPr>
      </w:pPr>
      <w:r w:rsidRPr="00E8407C">
        <w:t>Morning Sun Medical Assistant Training School (MSMATS), Rangpur.</w:t>
      </w:r>
    </w:p>
    <w:p w14:paraId="692BD3B7" w14:textId="77777777" w:rsidR="00E8407C" w:rsidRPr="00E8407C" w:rsidRDefault="00E8407C" w:rsidP="00E8407C">
      <w:pPr>
        <w:numPr>
          <w:ilvl w:val="0"/>
          <w:numId w:val="4"/>
        </w:numPr>
        <w:spacing w:before="60" w:after="60" w:line="300" w:lineRule="auto"/>
        <w:ind w:left="360"/>
        <w:jc w:val="both"/>
      </w:pPr>
      <w:r w:rsidRPr="00E8407C">
        <w:t xml:space="preserve">TMSS Nursing Institute </w:t>
      </w:r>
      <w:r w:rsidRPr="00E8407C">
        <w:rPr>
          <w:bCs/>
          <w:kern w:val="24"/>
        </w:rPr>
        <w:t>(TNI)</w:t>
      </w:r>
      <w:r w:rsidRPr="00E8407C">
        <w:t>, Dinajpur.</w:t>
      </w:r>
    </w:p>
    <w:p w14:paraId="667F6581" w14:textId="77777777" w:rsidR="00E8407C" w:rsidRPr="00E8407C" w:rsidRDefault="00E8407C"/>
    <w:sectPr w:rsidR="00E8407C" w:rsidRPr="00E840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14BA1"/>
    <w:multiLevelType w:val="hybridMultilevel"/>
    <w:tmpl w:val="DAF8EB3A"/>
    <w:lvl w:ilvl="0" w:tplc="FB5452B2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F07EB7"/>
    <w:multiLevelType w:val="hybridMultilevel"/>
    <w:tmpl w:val="48C634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C5157"/>
    <w:multiLevelType w:val="hybridMultilevel"/>
    <w:tmpl w:val="AC28FADA"/>
    <w:lvl w:ilvl="0" w:tplc="3F96E06A">
      <w:start w:val="1"/>
      <w:numFmt w:val="decimal"/>
      <w:lvlText w:val="%1."/>
      <w:lvlJc w:val="left"/>
      <w:pPr>
        <w:ind w:left="81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2C7408BD"/>
    <w:multiLevelType w:val="hybridMultilevel"/>
    <w:tmpl w:val="44EC7EB8"/>
    <w:lvl w:ilvl="0" w:tplc="B8BC8B6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7070B0"/>
    <w:multiLevelType w:val="hybridMultilevel"/>
    <w:tmpl w:val="D29424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176734"/>
    <w:multiLevelType w:val="hybridMultilevel"/>
    <w:tmpl w:val="0B809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438"/>
    <w:rsid w:val="00540440"/>
    <w:rsid w:val="0095080C"/>
    <w:rsid w:val="00D73438"/>
    <w:rsid w:val="00E8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F7FBEF"/>
  <w15:chartTrackingRefBased/>
  <w15:docId w15:val="{F307FC48-F7F0-4755-B6A2-C39882829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0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340</Words>
  <Characters>1947</Characters>
  <Application>Microsoft Office Word</Application>
  <DocSecurity>0</DocSecurity>
  <Lines>43</Lines>
  <Paragraphs>25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MIS&amp;D</dc:creator>
  <cp:keywords/>
  <dc:description/>
  <cp:lastModifiedBy>MIS&amp;D</cp:lastModifiedBy>
  <cp:revision>3</cp:revision>
  <dcterms:created xsi:type="dcterms:W3CDTF">2024-06-24T09:07:00Z</dcterms:created>
  <dcterms:modified xsi:type="dcterms:W3CDTF">2024-06-24T09:14:00Z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3c9cd8f68e38fd7d4e6cc35b6a77305b3893025e973cb6e7c42aa291e66d151c</vt:lpwstr>
  </property>
</Properties>
</file>